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功能更：实现流媒体、分析设备等的地址搜索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</w:t>
      </w:r>
      <w:bookmarkStart w:id="0" w:name="_GoBack"/>
      <w:bookmarkEnd w:id="0"/>
      <w:r>
        <w:rPr>
          <w:rFonts w:hint="eastAsia"/>
          <w:lang w:val="en-US" w:eastAsia="zh-CN"/>
        </w:rPr>
        <w:t>搜索软件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8595" cy="1169035"/>
            <wp:effectExtent l="0" t="0" r="825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点击搜索按钮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404995" cy="2976245"/>
            <wp:effectExtent l="0" t="0" r="146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4995" cy="297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搜索结果</w:t>
      </w:r>
    </w:p>
    <w:p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如果有在线的分析或者流媒体设备，将会显示在列表中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462780" cy="3033395"/>
            <wp:effectExtent l="0" t="0" r="1397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2780" cy="30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947105"/>
    <w:multiLevelType w:val="singleLevel"/>
    <w:tmpl w:val="B79471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kNTAyMWU1MjJkNTliOTNhMWYwMjU3ZWU2MzA2NGQifQ=="/>
  </w:docVars>
  <w:rsids>
    <w:rsidRoot w:val="00000000"/>
    <w:rsid w:val="64067E8D"/>
    <w:rsid w:val="7EB6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2022-10-25T05:28:00Z</dcterms:created>
  <dc:creator>Tommy</dc:creator>
  <cp:lastModifiedBy>岁月</cp:lastModifiedBy>
  <dcterms:modified xsi:type="dcterms:W3CDTF">2022-10-25T05:35:09Z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5D1D7B309D1148669482B73B029293A6</vt:lpwstr>
  </property>
</Properties>
</file>